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proofErr w:type="gramStart"/>
      <w:r w:rsidRPr="00B65946">
        <w:rPr>
          <w:b/>
          <w:sz w:val="28"/>
          <w:szCs w:val="28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2027FB" w:rsidRP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2027FB">
        <w:rPr>
          <w:b/>
          <w:i/>
          <w:sz w:val="28"/>
          <w:szCs w:val="28"/>
          <w:bdr w:val="none" w:sz="0" w:space="0" w:color="auto" w:frame="1"/>
        </w:rPr>
        <w:t>Компьютерные вирусы</w:t>
      </w:r>
    </w:p>
    <w:p w:rsidR="002027FB" w:rsidRP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Методы защиты от вредоносных программ: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1. Используй современные операционные системы, имеющие серьёзный уровень защиты от вредоносных программ;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2. Постоянно устанавливай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па</w:t>
      </w:r>
      <w:r>
        <w:rPr>
          <w:color w:val="000000"/>
          <w:sz w:val="28"/>
          <w:szCs w:val="28"/>
          <w:bdr w:val="none" w:sz="0" w:space="0" w:color="auto" w:frame="1"/>
        </w:rPr>
        <w:t>т</w:t>
      </w:r>
      <w:r w:rsidRPr="00B65946">
        <w:rPr>
          <w:color w:val="000000"/>
          <w:sz w:val="28"/>
          <w:szCs w:val="28"/>
          <w:bdr w:val="none" w:sz="0" w:space="0" w:color="auto" w:frame="1"/>
        </w:rPr>
        <w:t>чи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(цифровые заплатки, которые автоматически устанавливаются с целью дораб</w:t>
      </w:r>
      <w:r>
        <w:rPr>
          <w:color w:val="000000"/>
          <w:sz w:val="28"/>
          <w:szCs w:val="28"/>
          <w:bdr w:val="none" w:sz="0" w:space="0" w:color="auto" w:frame="1"/>
        </w:rPr>
        <w:t>о</w:t>
      </w:r>
      <w:r w:rsidRPr="00B65946">
        <w:rPr>
          <w:color w:val="000000"/>
          <w:sz w:val="28"/>
          <w:szCs w:val="28"/>
          <w:bdr w:val="none" w:sz="0" w:space="0" w:color="auto" w:frame="1"/>
        </w:rPr>
        <w:t>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5. Ограничь физический доступ к компьютеру для посторонних лиц;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6. Используй внешние носители информации, такие как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флешка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, диск или файл из интернета, только из про</w:t>
      </w:r>
      <w:r>
        <w:rPr>
          <w:color w:val="000000"/>
          <w:sz w:val="28"/>
          <w:szCs w:val="28"/>
          <w:bdr w:val="none" w:sz="0" w:space="0" w:color="auto" w:frame="1"/>
        </w:rPr>
        <w:t>в</w:t>
      </w:r>
      <w:r w:rsidRPr="00B65946">
        <w:rPr>
          <w:color w:val="000000"/>
          <w:sz w:val="28"/>
          <w:szCs w:val="28"/>
          <w:bdr w:val="none" w:sz="0" w:space="0" w:color="auto" w:frame="1"/>
        </w:rPr>
        <w:t>еренных источников;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2027FB" w:rsidRP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2027FB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Сети </w:t>
      </w:r>
      <w:proofErr w:type="spellStart"/>
      <w:r w:rsidRPr="002027FB">
        <w:rPr>
          <w:b/>
          <w:i/>
          <w:color w:val="000000"/>
          <w:sz w:val="28"/>
          <w:szCs w:val="28"/>
          <w:bdr w:val="none" w:sz="0" w:space="0" w:color="auto" w:frame="1"/>
        </w:rPr>
        <w:t>Wi-Fi</w:t>
      </w:r>
      <w:proofErr w:type="spellEnd"/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Wi-Fi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Wireless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Fidelity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», который переводится как «беспроводная точность».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lastRenderedPageBreak/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Wi-Fi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». Такое название было дано с намеком на стандарт высший звуковой техники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Hi-Fi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, что в переводе означает «высокая точность».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Wi-Fi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сети не являются безопасными.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 Советы по безопасности работе в общедоступных сетях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Wi-fi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: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1. Не передавай свою личную информацию через общедоступные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Wi-Fi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сети. Работая в них, желательно не вводить пароли доступа, логины и какие-то номера;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2. Используй и обновляй антивирусные программы и брандмау</w:t>
      </w:r>
      <w:r>
        <w:rPr>
          <w:color w:val="000000"/>
          <w:sz w:val="28"/>
          <w:szCs w:val="28"/>
          <w:bdr w:val="none" w:sz="0" w:space="0" w:color="auto" w:frame="1"/>
        </w:rPr>
        <w:t>э</w:t>
      </w:r>
      <w:r w:rsidRPr="00B65946">
        <w:rPr>
          <w:color w:val="000000"/>
          <w:sz w:val="28"/>
          <w:szCs w:val="28"/>
          <w:bdr w:val="none" w:sz="0" w:space="0" w:color="auto" w:frame="1"/>
        </w:rPr>
        <w:t>р. Тем самым ты обезопасишь себя от закачки вируса на твое устройство;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3. При использовании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Wi-Fi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4. Не используй публичный WI-FI для передачи личных данных, например для </w:t>
      </w:r>
      <w:proofErr w:type="gramStart"/>
      <w:r w:rsidRPr="00B65946">
        <w:rPr>
          <w:color w:val="000000"/>
          <w:sz w:val="28"/>
          <w:szCs w:val="28"/>
          <w:bdr w:val="none" w:sz="0" w:space="0" w:color="auto" w:frame="1"/>
        </w:rPr>
        <w:t>выхода</w:t>
      </w:r>
      <w:proofErr w:type="gram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в социальные сети или в электронную почту;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5. И</w:t>
      </w:r>
      <w:r>
        <w:rPr>
          <w:color w:val="000000"/>
          <w:sz w:val="28"/>
          <w:szCs w:val="28"/>
          <w:bdr w:val="none" w:sz="0" w:space="0" w:color="auto" w:frame="1"/>
        </w:rPr>
        <w:t>с</w:t>
      </w:r>
      <w:r w:rsidRPr="00B65946">
        <w:rPr>
          <w:color w:val="000000"/>
          <w:sz w:val="28"/>
          <w:szCs w:val="28"/>
          <w:bdr w:val="none" w:sz="0" w:space="0" w:color="auto" w:frame="1"/>
        </w:rPr>
        <w:t xml:space="preserve">пользуй только защищенное соединение через HTTPS, а не HTTP, т.е. при наборе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веб-адреса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вводи именно «https://»;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6. В мобильном телефоне отключи функцию «Подключение к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Wi-Fi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Wi-Fi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без твоего согласия.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2027FB" w:rsidRP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2027FB">
        <w:rPr>
          <w:b/>
          <w:i/>
          <w:color w:val="000000"/>
          <w:sz w:val="28"/>
          <w:szCs w:val="28"/>
          <w:bdr w:val="none" w:sz="0" w:space="0" w:color="auto" w:frame="1"/>
        </w:rPr>
        <w:t>Социальные сети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Facebook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Основные советы по безопасности в социальных сетях: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1. Ограничь список друзей. У тебя в друзьях не должно быть случайных и незнакомых людей;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lastRenderedPageBreak/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027FB" w:rsidRDefault="002027FB" w:rsidP="002027FB">
      <w:pPr>
        <w:pStyle w:val="3"/>
        <w:shd w:val="clear" w:color="auto" w:fill="FFFFFF"/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:rsidR="002027FB" w:rsidRPr="002027FB" w:rsidRDefault="002027FB" w:rsidP="002027FB">
      <w:pPr>
        <w:pStyle w:val="3"/>
        <w:shd w:val="clear" w:color="auto" w:fill="FFFFFF"/>
        <w:spacing w:before="0"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027FB">
        <w:rPr>
          <w:rFonts w:ascii="Times New Roman" w:hAnsi="Times New Roman"/>
          <w:i/>
          <w:color w:val="000000"/>
          <w:sz w:val="28"/>
          <w:szCs w:val="28"/>
          <w:bdr w:val="none" w:sz="0" w:space="0" w:color="auto" w:frame="1"/>
        </w:rPr>
        <w:t>Электронные деньги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Электронные деньги </w:t>
      </w:r>
      <w:r>
        <w:rPr>
          <w:color w:val="000000"/>
          <w:sz w:val="28"/>
          <w:szCs w:val="28"/>
          <w:bdr w:val="none" w:sz="0" w:space="0" w:color="auto" w:frame="1"/>
        </w:rPr>
        <w:t>-</w:t>
      </w:r>
      <w:r w:rsidRPr="00B65946">
        <w:rPr>
          <w:color w:val="000000"/>
          <w:sz w:val="28"/>
          <w:szCs w:val="28"/>
          <w:bdr w:val="none" w:sz="0" w:space="0" w:color="auto" w:frame="1"/>
        </w:rPr>
        <w:t xml:space="preserve"> это очень удобный способ платежей, однако существуют мошенники, которые хотят получить эти деньги. 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неанонимных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идентификации пользователя является обязательной. </w:t>
      </w:r>
      <w:r w:rsidRPr="00B65946">
        <w:rPr>
          <w:color w:val="000000"/>
          <w:sz w:val="28"/>
          <w:szCs w:val="28"/>
          <w:bdr w:val="none" w:sz="0" w:space="0" w:color="auto" w:frame="1"/>
        </w:rPr>
        <w:br/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Также следует различать электронные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фиатные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деньги (равны государственным валютам) и электронные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нефиатные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деньги (не равны государственным валютам).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Основные советы по безопасной работе с электронными деньгами: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StROng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!;;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lastRenderedPageBreak/>
        <w:t>4. Не вводи свои личные данные на сайтах, которым не доверяешь.</w:t>
      </w:r>
    </w:p>
    <w:p w:rsidR="002027FB" w:rsidRDefault="002027FB" w:rsidP="002027FB">
      <w:pPr>
        <w:pStyle w:val="3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i/>
          <w:color w:val="000000"/>
          <w:sz w:val="28"/>
          <w:szCs w:val="28"/>
          <w:bdr w:val="none" w:sz="0" w:space="0" w:color="auto" w:frame="1"/>
        </w:rPr>
      </w:pPr>
    </w:p>
    <w:p w:rsidR="002027FB" w:rsidRPr="002027FB" w:rsidRDefault="002027FB" w:rsidP="002027FB">
      <w:pPr>
        <w:pStyle w:val="3"/>
        <w:shd w:val="clear" w:color="auto" w:fill="FFFFFF"/>
        <w:spacing w:before="0"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bdr w:val="none" w:sz="0" w:space="0" w:color="auto" w:frame="1"/>
        </w:rPr>
      </w:pPr>
      <w:r w:rsidRPr="002027FB">
        <w:rPr>
          <w:rFonts w:ascii="Times New Roman" w:hAnsi="Times New Roman"/>
          <w:i/>
          <w:color w:val="000000"/>
          <w:sz w:val="28"/>
          <w:szCs w:val="28"/>
          <w:bdr w:val="none" w:sz="0" w:space="0" w:color="auto" w:frame="1"/>
        </w:rPr>
        <w:t xml:space="preserve">Электронная почта 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Электронная почта </w:t>
      </w:r>
      <w:r>
        <w:rPr>
          <w:color w:val="000000"/>
          <w:sz w:val="28"/>
          <w:szCs w:val="28"/>
          <w:bdr w:val="none" w:sz="0" w:space="0" w:color="auto" w:frame="1"/>
        </w:rPr>
        <w:t>-</w:t>
      </w:r>
      <w:r w:rsidRPr="00B65946">
        <w:rPr>
          <w:color w:val="000000"/>
          <w:sz w:val="28"/>
          <w:szCs w:val="28"/>
          <w:bdr w:val="none" w:sz="0" w:space="0" w:color="auto" w:frame="1"/>
        </w:rPr>
        <w:t xml:space="preserve">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имя_пользователя@имя_домена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. Также кроме передачи простого текста, имеется возможность передавать файлы.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Основные советы по безопасной работе с электронной почтой: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2. Не указывай в личной почте личную информацию. Например, лучше выбрать «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музыкальный_фанат@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» или «рок2013» вместо «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темаІ</w:t>
      </w:r>
      <w:proofErr w:type="gramStart"/>
      <w:r w:rsidRPr="00B65946">
        <w:rPr>
          <w:color w:val="000000"/>
          <w:sz w:val="28"/>
          <w:szCs w:val="28"/>
          <w:bdr w:val="none" w:sz="0" w:space="0" w:color="auto" w:frame="1"/>
        </w:rPr>
        <w:t>З</w:t>
      </w:r>
      <w:proofErr w:type="spellEnd"/>
      <w:proofErr w:type="gramEnd"/>
      <w:r w:rsidRPr="00B65946">
        <w:rPr>
          <w:color w:val="000000"/>
          <w:sz w:val="28"/>
          <w:szCs w:val="28"/>
          <w:bdr w:val="none" w:sz="0" w:space="0" w:color="auto" w:frame="1"/>
        </w:rPr>
        <w:t>»;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3. Используй двухэтапную авторизацию. Это когда помимо пароля нужно вводить код, присылаемый по SMS;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5. Если есть возможность написать самому свой личный вопрос, используй эту возможность;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7. Не открывай </w:t>
      </w:r>
      <w:proofErr w:type="gramStart"/>
      <w:r w:rsidRPr="00B65946">
        <w:rPr>
          <w:color w:val="000000"/>
          <w:sz w:val="28"/>
          <w:szCs w:val="28"/>
          <w:bdr w:val="none" w:sz="0" w:space="0" w:color="auto" w:frame="1"/>
        </w:rPr>
        <w:t>файлы</w:t>
      </w:r>
      <w:proofErr w:type="gram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2027FB" w:rsidRPr="002027FB" w:rsidRDefault="002027FB" w:rsidP="002027FB">
      <w:pPr>
        <w:pStyle w:val="a3"/>
        <w:shd w:val="clear" w:color="auto" w:fill="FFFFFF"/>
        <w:spacing w:before="240" w:beforeAutospacing="0" w:after="24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</w:rPr>
        <w:t> </w:t>
      </w:r>
      <w:proofErr w:type="spellStart"/>
      <w:r w:rsidRPr="002027FB">
        <w:rPr>
          <w:b/>
          <w:i/>
          <w:color w:val="000000"/>
          <w:sz w:val="28"/>
          <w:szCs w:val="28"/>
          <w:bdr w:val="none" w:sz="0" w:space="0" w:color="auto" w:frame="1"/>
        </w:rPr>
        <w:t>Кибербуллинг</w:t>
      </w:r>
      <w:proofErr w:type="spellEnd"/>
      <w:r w:rsidRPr="002027FB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или виртуальное издевательство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Кибербуллинг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-</w:t>
      </w:r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B65946">
        <w:rPr>
          <w:color w:val="000000"/>
          <w:sz w:val="28"/>
          <w:szCs w:val="28"/>
          <w:bdr w:val="none" w:sz="0" w:space="0" w:color="auto" w:frame="1"/>
        </w:rPr>
        <w:t>различных</w:t>
      </w:r>
      <w:proofErr w:type="gram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интернет-сервисов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Основные советы по борьбе с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кибербуллингом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: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2. Управляй своей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киберрепутацией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3. Анонимность в сети мнимая. Существуют способы выяснить, кто стоит за </w:t>
      </w:r>
      <w:proofErr w:type="gramStart"/>
      <w:r w:rsidRPr="00B65946">
        <w:rPr>
          <w:color w:val="000000"/>
          <w:sz w:val="28"/>
          <w:szCs w:val="28"/>
          <w:bdr w:val="none" w:sz="0" w:space="0" w:color="auto" w:frame="1"/>
        </w:rPr>
        <w:t>анонимным</w:t>
      </w:r>
      <w:proofErr w:type="gram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аккаунтом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lastRenderedPageBreak/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5. Соблюдай </w:t>
      </w:r>
      <w:proofErr w:type="gramStart"/>
      <w:r w:rsidRPr="00B65946">
        <w:rPr>
          <w:color w:val="000000"/>
          <w:sz w:val="28"/>
          <w:szCs w:val="28"/>
          <w:bdr w:val="none" w:sz="0" w:space="0" w:color="auto" w:frame="1"/>
        </w:rPr>
        <w:t>свой</w:t>
      </w:r>
      <w:proofErr w:type="gram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виртуальную честь смолоду;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7.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Бан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8. Если ты свидетель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2027FB" w:rsidRP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2027FB">
        <w:rPr>
          <w:b/>
          <w:i/>
          <w:color w:val="000000"/>
          <w:sz w:val="28"/>
          <w:szCs w:val="28"/>
          <w:bdr w:val="none" w:sz="0" w:space="0" w:color="auto" w:frame="1"/>
        </w:rPr>
        <w:t>Мобильный телефон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0E0D0"/>
          <w:sz w:val="28"/>
          <w:szCs w:val="28"/>
          <w:bdr w:val="none" w:sz="0" w:space="0" w:color="auto" w:frame="1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Основные советы для безопасности мобильного телефона: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1. Ничего не является по-настоящему бесплатным. Будь осторожен, ведь когда тебе предлагают бесплатный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контент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, в нем могут быть скрыты какие-то платные услуги;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2. Думай, прежде чем отправить SMS, фото или видео. Ты точно знаешь, где они будут в конечном итоге?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3. Необходимо обновлять операционную систему твоего смартфона;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4. Используй антивирусные программы для мобильных телефонов;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cookies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7. Периодически </w:t>
      </w:r>
      <w:proofErr w:type="gramStart"/>
      <w:r w:rsidRPr="00B65946">
        <w:rPr>
          <w:color w:val="000000"/>
          <w:sz w:val="28"/>
          <w:szCs w:val="28"/>
          <w:bdr w:val="none" w:sz="0" w:space="0" w:color="auto" w:frame="1"/>
        </w:rPr>
        <w:t>проверяй</w:t>
      </w:r>
      <w:proofErr w:type="gram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какие платные услуги активированы на твоем номере;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lastRenderedPageBreak/>
        <w:t>8. Давай свой номер мобильного телефона только людям, которых ты знаешь и кому доверяешь;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9.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Bluetooth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должен быть выключен, когда ты им не пользуешься. Не забывай иногда проверять это.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2027FB" w:rsidRP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 w:rsidRPr="002027FB">
        <w:rPr>
          <w:b/>
          <w:i/>
          <w:color w:val="000000"/>
          <w:sz w:val="28"/>
          <w:szCs w:val="28"/>
          <w:bdr w:val="none" w:sz="0" w:space="0" w:color="auto" w:frame="1"/>
        </w:rPr>
        <w:t>Онлайн-игры</w:t>
      </w:r>
      <w:proofErr w:type="spellEnd"/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Современные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онлайн-игры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патчи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(цифровые заплатки для программ), закрываются уязвимости серверов.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Основные советы по безопасности </w:t>
      </w:r>
      <w:proofErr w:type="gramStart"/>
      <w:r w:rsidRPr="00B65946">
        <w:rPr>
          <w:color w:val="000000"/>
          <w:sz w:val="28"/>
          <w:szCs w:val="28"/>
          <w:bdr w:val="none" w:sz="0" w:space="0" w:color="auto" w:frame="1"/>
        </w:rPr>
        <w:t>твоего</w:t>
      </w:r>
      <w:proofErr w:type="gram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игрового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аккаунта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: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1. Если другой игрок ведет себя плохо или создает тебе неприятности, заблокируй его в списке игроков;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скринов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3. Не указывай личную информацию в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профайле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игры;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4. Уважай других участников по игре;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5. Не устанавливай неофициальные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патчи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и моды;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6. Используй сложные и разные пароли;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7. Даже во время игры не стоит отключать антивирус. Пока ты играешь, твой компьютер могут заразить.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2027FB" w:rsidRP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 w:rsidRPr="002027FB">
        <w:rPr>
          <w:b/>
          <w:i/>
          <w:color w:val="000000"/>
          <w:sz w:val="28"/>
          <w:szCs w:val="28"/>
        </w:rPr>
        <w:t>Фишинг</w:t>
      </w:r>
      <w:proofErr w:type="spellEnd"/>
      <w:r w:rsidRPr="002027FB">
        <w:rPr>
          <w:b/>
          <w:i/>
          <w:color w:val="000000"/>
          <w:sz w:val="28"/>
          <w:szCs w:val="28"/>
        </w:rPr>
        <w:t xml:space="preserve"> или кража личных данных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B65946">
        <w:rPr>
          <w:color w:val="000000"/>
          <w:sz w:val="28"/>
          <w:szCs w:val="28"/>
          <w:bdr w:val="none" w:sz="0" w:space="0" w:color="auto" w:frame="1"/>
        </w:rPr>
        <w:t>интернет-технологий</w:t>
      </w:r>
      <w:proofErr w:type="spellEnd"/>
      <w:proofErr w:type="gram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злоумышленники переместились в интернет, и продолжают заниматься «любимым» делом.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Так появилась новая угроза: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интернет-мошенничества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или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фишинг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, главная цель </w:t>
      </w:r>
      <w:proofErr w:type="gramStart"/>
      <w:r w:rsidRPr="00B65946">
        <w:rPr>
          <w:color w:val="000000"/>
          <w:sz w:val="28"/>
          <w:szCs w:val="28"/>
          <w:bdr w:val="none" w:sz="0" w:space="0" w:color="auto" w:frame="1"/>
        </w:rPr>
        <w:t>которого</w:t>
      </w:r>
      <w:proofErr w:type="gram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phishing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читается как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фишинг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(от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fishing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— рыбная ловля,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password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— пароль).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Основные советы по борьбе с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фишингом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: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1. Следи за своим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аккаунтом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2. Используй </w:t>
      </w:r>
      <w:proofErr w:type="gramStart"/>
      <w:r w:rsidRPr="00B65946">
        <w:rPr>
          <w:color w:val="000000"/>
          <w:sz w:val="28"/>
          <w:szCs w:val="28"/>
          <w:bdr w:val="none" w:sz="0" w:space="0" w:color="auto" w:frame="1"/>
        </w:rPr>
        <w:t>безопасные</w:t>
      </w:r>
      <w:proofErr w:type="gram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веб-сайты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, в том числе,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интернет-магазинов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и поисковых систем;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фишинговые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сайты;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5. Установи надежный пароль (PIN) на мобильный телефон;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6. Отключи сохранение пароля в браузере;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7. Не открывай </w:t>
      </w:r>
      <w:proofErr w:type="gramStart"/>
      <w:r w:rsidRPr="00B65946">
        <w:rPr>
          <w:color w:val="000000"/>
          <w:sz w:val="28"/>
          <w:szCs w:val="28"/>
          <w:bdr w:val="none" w:sz="0" w:space="0" w:color="auto" w:frame="1"/>
        </w:rPr>
        <w:t>файлы</w:t>
      </w:r>
      <w:proofErr w:type="gram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2027FB" w:rsidRP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2027FB">
        <w:rPr>
          <w:b/>
          <w:i/>
          <w:color w:val="000000"/>
          <w:sz w:val="28"/>
          <w:szCs w:val="28"/>
          <w:bdr w:val="none" w:sz="0" w:space="0" w:color="auto" w:frame="1"/>
        </w:rPr>
        <w:t>Цифровая репутация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B65946">
        <w:rPr>
          <w:color w:val="000000"/>
          <w:sz w:val="28"/>
          <w:szCs w:val="28"/>
          <w:bdr w:val="none" w:sz="0" w:space="0" w:color="auto" w:frame="1"/>
        </w:rPr>
        <w:t>информация</w:t>
      </w:r>
      <w:proofErr w:type="gram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B65946">
        <w:rPr>
          <w:color w:val="000000"/>
          <w:sz w:val="28"/>
          <w:szCs w:val="28"/>
          <w:bdr w:val="none" w:sz="0" w:space="0" w:color="auto" w:frame="1"/>
        </w:rPr>
        <w:t>близких</w:t>
      </w:r>
      <w:proofErr w:type="gram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- все это накапливается в сети.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2027FB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>Основные советы по защите цифровой репутации:</w:t>
      </w:r>
    </w:p>
    <w:p w:rsidR="002027FB" w:rsidRPr="00B65946" w:rsidRDefault="002027FB" w:rsidP="002027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946">
        <w:rPr>
          <w:color w:val="000000"/>
          <w:sz w:val="28"/>
          <w:szCs w:val="28"/>
          <w:bdr w:val="none" w:sz="0" w:space="0" w:color="auto" w:frame="1"/>
        </w:rPr>
        <w:t xml:space="preserve">1. Подумай, прежде чем что-то публиковать и передавать у себя в </w:t>
      </w:r>
      <w:proofErr w:type="spellStart"/>
      <w:r w:rsidRPr="00B65946">
        <w:rPr>
          <w:color w:val="000000"/>
          <w:sz w:val="28"/>
          <w:szCs w:val="28"/>
          <w:bdr w:val="none" w:sz="0" w:space="0" w:color="auto" w:frame="1"/>
        </w:rPr>
        <w:t>блоге</w:t>
      </w:r>
      <w:proofErr w:type="spellEnd"/>
      <w:r w:rsidRPr="00B65946">
        <w:rPr>
          <w:color w:val="000000"/>
          <w:sz w:val="28"/>
          <w:szCs w:val="28"/>
          <w:bdr w:val="none" w:sz="0" w:space="0" w:color="auto" w:frame="1"/>
        </w:rPr>
        <w:t xml:space="preserve"> или в социальной сети;</w:t>
      </w:r>
    </w:p>
    <w:p w:rsidR="00B22883" w:rsidRDefault="00B22883"/>
    <w:sectPr w:rsidR="00B22883" w:rsidSect="00B2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27FB"/>
    <w:rsid w:val="002027FB"/>
    <w:rsid w:val="00B2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83"/>
  </w:style>
  <w:style w:type="paragraph" w:styleId="3">
    <w:name w:val="heading 3"/>
    <w:basedOn w:val="a"/>
    <w:next w:val="a"/>
    <w:link w:val="30"/>
    <w:qFormat/>
    <w:rsid w:val="002027F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27F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nhideWhenUsed/>
    <w:rsid w:val="0020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2213</Words>
  <Characters>12615</Characters>
  <Application>Microsoft Office Word</Application>
  <DocSecurity>0</DocSecurity>
  <Lines>105</Lines>
  <Paragraphs>29</Paragraphs>
  <ScaleCrop>false</ScaleCrop>
  <Company/>
  <LinksUpToDate>false</LinksUpToDate>
  <CharactersWithSpaces>14799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2018-09-11T11:03:00Z</dcterms:created>
  <dcterms:modified xsi:type="dcterms:W3CDTF">2018-09-11T11:09:00Z</dcterms:modified>
</cp:coreProperties>
</file>